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CFB" w:rsidRPr="00C84CFB" w:rsidRDefault="00CA0C25" w:rsidP="00C84CFB">
      <w:pPr>
        <w:jc w:val="center"/>
        <w:rPr>
          <w:b/>
          <w:bCs/>
          <w:sz w:val="24"/>
          <w:szCs w:val="24"/>
          <w:rtl/>
        </w:rPr>
      </w:pPr>
      <w:r w:rsidRPr="00C84CFB">
        <w:rPr>
          <w:rFonts w:hint="cs"/>
          <w:b/>
          <w:bCs/>
          <w:sz w:val="24"/>
          <w:szCs w:val="24"/>
          <w:rtl/>
        </w:rPr>
        <w:t xml:space="preserve">טבלת מראי מקום: </w:t>
      </w:r>
      <w:r w:rsidR="00DD090A" w:rsidRPr="00C84CFB">
        <w:rPr>
          <w:rFonts w:hint="cs"/>
          <w:b/>
          <w:bCs/>
          <w:sz w:val="24"/>
          <w:szCs w:val="24"/>
          <w:rtl/>
        </w:rPr>
        <w:t xml:space="preserve">קישורים </w:t>
      </w:r>
      <w:proofErr w:type="spellStart"/>
      <w:r w:rsidR="00DD090A" w:rsidRPr="00C84CFB">
        <w:rPr>
          <w:rFonts w:hint="cs"/>
          <w:b/>
          <w:bCs/>
          <w:sz w:val="24"/>
          <w:szCs w:val="24"/>
          <w:rtl/>
        </w:rPr>
        <w:t>ליישומונים</w:t>
      </w:r>
      <w:proofErr w:type="spellEnd"/>
      <w:r w:rsidR="00DD090A" w:rsidRPr="00C84CFB">
        <w:rPr>
          <w:rFonts w:hint="cs"/>
          <w:b/>
          <w:bCs/>
          <w:sz w:val="24"/>
          <w:szCs w:val="24"/>
          <w:rtl/>
        </w:rPr>
        <w:t xml:space="preserve"> </w:t>
      </w:r>
      <w:r w:rsidRPr="00C84CFB">
        <w:rPr>
          <w:rFonts w:hint="cs"/>
          <w:b/>
          <w:bCs/>
          <w:sz w:val="24"/>
          <w:szCs w:val="24"/>
          <w:rtl/>
        </w:rPr>
        <w:t xml:space="preserve"> לפרק ה</w:t>
      </w:r>
      <w:r w:rsidR="004C409F" w:rsidRPr="00C84CFB">
        <w:rPr>
          <w:rFonts w:hint="cs"/>
          <w:b/>
          <w:bCs/>
          <w:sz w:val="24"/>
          <w:szCs w:val="24"/>
          <w:rtl/>
        </w:rPr>
        <w:t>בניות</w:t>
      </w:r>
    </w:p>
    <w:p w:rsidR="00C84CFB" w:rsidRDefault="00C84CFB" w:rsidP="00DD090A">
      <w:pPr>
        <w:rPr>
          <w:b/>
          <w:bCs/>
          <w:rtl/>
        </w:rPr>
      </w:pPr>
    </w:p>
    <w:p w:rsidR="00FC4FFB" w:rsidRPr="00C84CFB" w:rsidRDefault="00CA0C25" w:rsidP="00DD090A">
      <w:pPr>
        <w:rPr>
          <w:b/>
          <w:bCs/>
          <w:sz w:val="24"/>
          <w:szCs w:val="24"/>
          <w:rtl/>
        </w:rPr>
      </w:pPr>
      <w:r w:rsidRPr="00902C3E">
        <w:rPr>
          <w:rFonts w:hint="cs"/>
          <w:b/>
          <w:bCs/>
          <w:rtl/>
        </w:rPr>
        <w:t xml:space="preserve"> </w:t>
      </w:r>
      <w:r w:rsidRPr="00C84CFB">
        <w:rPr>
          <w:rFonts w:hint="cs"/>
          <w:b/>
          <w:bCs/>
          <w:sz w:val="24"/>
          <w:szCs w:val="24"/>
          <w:rtl/>
        </w:rPr>
        <w:t>בספר לתלמיד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3087"/>
        <w:gridCol w:w="5209"/>
      </w:tblGrid>
      <w:tr w:rsidR="00CA0C25" w:rsidTr="00A44F1D">
        <w:tc>
          <w:tcPr>
            <w:tcW w:w="3169" w:type="dxa"/>
          </w:tcPr>
          <w:p w:rsidR="00CA0C25" w:rsidRDefault="00CA0C25" w:rsidP="00CA0C25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פעילות/ תרגיל</w:t>
            </w:r>
          </w:p>
        </w:tc>
        <w:tc>
          <w:tcPr>
            <w:tcW w:w="5353" w:type="dxa"/>
          </w:tcPr>
          <w:p w:rsidR="00CA0C25" w:rsidRDefault="00CA0C25" w:rsidP="00CA0C25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שם היישומון</w:t>
            </w:r>
            <w:r w:rsidR="00DB27FD">
              <w:rPr>
                <w:rFonts w:hint="cs"/>
                <w:rtl/>
              </w:rPr>
              <w:t>/קובץ נתוני בנייה</w:t>
            </w:r>
          </w:p>
        </w:tc>
      </w:tr>
      <w:tr w:rsidR="004C409F" w:rsidTr="00A44F1D">
        <w:tc>
          <w:tcPr>
            <w:tcW w:w="3169" w:type="dxa"/>
          </w:tcPr>
          <w:p w:rsidR="004C409F" w:rsidRPr="00982BB0" w:rsidRDefault="00F435E1" w:rsidP="004C409F">
            <w:pPr>
              <w:spacing w:before="60" w:after="60"/>
              <w:rPr>
                <w:rtl/>
              </w:rPr>
            </w:pPr>
            <w:hyperlink r:id="rId4" w:history="1">
              <w:r w:rsidR="004C409F" w:rsidRPr="00750DC9">
                <w:rPr>
                  <w:rStyle w:val="Hyperlink"/>
                  <w:rFonts w:hint="cs"/>
                  <w:rtl/>
                </w:rPr>
                <w:t>תרגילים 1-7</w:t>
              </w:r>
            </w:hyperlink>
            <w:r w:rsidR="00E22D83">
              <w:rPr>
                <w:rStyle w:val="Hyperlink"/>
                <w:rFonts w:hint="cs"/>
                <w:rtl/>
              </w:rPr>
              <w:t xml:space="preserve"> עמ' 230</w:t>
            </w:r>
          </w:p>
        </w:tc>
        <w:tc>
          <w:tcPr>
            <w:tcW w:w="5353" w:type="dxa"/>
          </w:tcPr>
          <w:p w:rsidR="004C409F" w:rsidRDefault="00F435E1" w:rsidP="004C409F">
            <w:pPr>
              <w:spacing w:before="60" w:after="60"/>
              <w:rPr>
                <w:rtl/>
              </w:rPr>
            </w:pPr>
            <w:hyperlink r:id="rId5" w:history="1">
              <w:r w:rsidR="004C409F" w:rsidRPr="000E27FE">
                <w:rPr>
                  <w:rStyle w:val="Hyperlink"/>
                  <w:rFonts w:hint="cs"/>
                  <w:rtl/>
                </w:rPr>
                <w:t>נתונים עבור תרגילים 1-7 בפרק הבניות</w:t>
              </w:r>
            </w:hyperlink>
          </w:p>
        </w:tc>
      </w:tr>
      <w:tr w:rsidR="004C409F" w:rsidTr="00A44F1D">
        <w:tc>
          <w:tcPr>
            <w:tcW w:w="3169" w:type="dxa"/>
          </w:tcPr>
          <w:p w:rsidR="004C409F" w:rsidRDefault="00F435E1" w:rsidP="004C409F">
            <w:pPr>
              <w:spacing w:before="60" w:after="60"/>
              <w:rPr>
                <w:rtl/>
              </w:rPr>
            </w:pPr>
            <w:hyperlink r:id="rId6" w:history="1">
              <w:r w:rsidR="004C409F" w:rsidRPr="00E33E33">
                <w:rPr>
                  <w:rStyle w:val="Hyperlink"/>
                  <w:rFonts w:hint="cs"/>
                  <w:rtl/>
                </w:rPr>
                <w:t>תרגיל 31</w:t>
              </w:r>
            </w:hyperlink>
            <w:r w:rsidR="00E22D83">
              <w:rPr>
                <w:rStyle w:val="Hyperlink"/>
                <w:rFonts w:hint="cs"/>
                <w:rtl/>
              </w:rPr>
              <w:t xml:space="preserve"> עמ' 237</w:t>
            </w:r>
          </w:p>
        </w:tc>
        <w:tc>
          <w:tcPr>
            <w:tcW w:w="5353" w:type="dxa"/>
          </w:tcPr>
          <w:p w:rsidR="004C409F" w:rsidRDefault="00F435E1" w:rsidP="00F435E1">
            <w:pPr>
              <w:spacing w:before="60" w:after="60"/>
              <w:rPr>
                <w:rtl/>
              </w:rPr>
            </w:pPr>
            <w:hyperlink r:id="rId7" w:history="1">
              <w:r w:rsidR="004C409F" w:rsidRPr="00E33E33">
                <w:rPr>
                  <w:rStyle w:val="Hyperlink"/>
                  <w:rFonts w:hint="cs"/>
                  <w:rtl/>
                </w:rPr>
                <w:t>הורדת גבהים</w:t>
              </w:r>
            </w:hyperlink>
          </w:p>
        </w:tc>
      </w:tr>
      <w:tr w:rsidR="004C409F" w:rsidTr="00A44F1D">
        <w:tc>
          <w:tcPr>
            <w:tcW w:w="3169" w:type="dxa"/>
          </w:tcPr>
          <w:p w:rsidR="004C409F" w:rsidRDefault="00F435E1" w:rsidP="00E22D83">
            <w:pPr>
              <w:spacing w:before="60" w:after="60"/>
              <w:rPr>
                <w:rtl/>
              </w:rPr>
            </w:pPr>
            <w:hyperlink r:id="rId8" w:history="1">
              <w:r w:rsidR="004C409F" w:rsidRPr="00E33E33">
                <w:rPr>
                  <w:rStyle w:val="Hyperlink"/>
                  <w:rFonts w:hint="cs"/>
                  <w:rtl/>
                </w:rPr>
                <w:t>תרגיל 32</w:t>
              </w:r>
            </w:hyperlink>
            <w:r w:rsidR="00E22D83">
              <w:rPr>
                <w:rStyle w:val="Hyperlink"/>
                <w:rFonts w:hint="cs"/>
                <w:rtl/>
              </w:rPr>
              <w:t xml:space="preserve"> עמ' 238</w:t>
            </w:r>
          </w:p>
        </w:tc>
        <w:tc>
          <w:tcPr>
            <w:tcW w:w="5353" w:type="dxa"/>
          </w:tcPr>
          <w:p w:rsidR="004C409F" w:rsidRDefault="00F435E1" w:rsidP="00F435E1">
            <w:pPr>
              <w:spacing w:before="60" w:after="60"/>
              <w:rPr>
                <w:rtl/>
              </w:rPr>
            </w:pPr>
            <w:hyperlink r:id="rId9" w:history="1">
              <w:bookmarkStart w:id="0" w:name="_GoBack"/>
              <w:bookmarkEnd w:id="0"/>
              <w:r w:rsidR="004C409F" w:rsidRPr="00E33E33">
                <w:rPr>
                  <w:rStyle w:val="Hyperlink"/>
                  <w:rFonts w:hint="cs"/>
                  <w:rtl/>
                </w:rPr>
                <w:t xml:space="preserve"> מציאת משולשים דומים הנוצרים על ידי גבהים</w:t>
              </w:r>
            </w:hyperlink>
          </w:p>
        </w:tc>
      </w:tr>
      <w:tr w:rsidR="004C409F" w:rsidTr="00A44F1D">
        <w:tc>
          <w:tcPr>
            <w:tcW w:w="3169" w:type="dxa"/>
          </w:tcPr>
          <w:p w:rsidR="004C409F" w:rsidRDefault="00F435E1" w:rsidP="004C409F">
            <w:pPr>
              <w:spacing w:before="60" w:after="60"/>
              <w:rPr>
                <w:rtl/>
              </w:rPr>
            </w:pPr>
            <w:hyperlink r:id="rId10" w:history="1">
              <w:r w:rsidR="004C409F" w:rsidRPr="00B95C02">
                <w:rPr>
                  <w:rStyle w:val="Hyperlink"/>
                  <w:rFonts w:hint="cs"/>
                  <w:rtl/>
                </w:rPr>
                <w:t>פעילות 14</w:t>
              </w:r>
            </w:hyperlink>
            <w:r w:rsidR="00E22D83">
              <w:rPr>
                <w:rStyle w:val="Hyperlink"/>
                <w:rFonts w:hint="cs"/>
                <w:rtl/>
              </w:rPr>
              <w:t xml:space="preserve"> עמ' 243</w:t>
            </w:r>
          </w:p>
        </w:tc>
        <w:tc>
          <w:tcPr>
            <w:tcW w:w="5353" w:type="dxa"/>
          </w:tcPr>
          <w:p w:rsidR="004C409F" w:rsidRDefault="00F435E1" w:rsidP="004C409F">
            <w:pPr>
              <w:spacing w:before="60" w:after="60"/>
              <w:rPr>
                <w:rtl/>
              </w:rPr>
            </w:pPr>
            <w:hyperlink r:id="rId11" w:history="1">
              <w:r w:rsidR="004C409F" w:rsidRPr="00B95C02">
                <w:rPr>
                  <w:rStyle w:val="Hyperlink"/>
                  <w:rFonts w:hint="cs"/>
                  <w:rtl/>
                </w:rPr>
                <w:t>נתונים לבניית משולש לפי שתי צלעות ותיכון לאחת מהן</w:t>
              </w:r>
            </w:hyperlink>
          </w:p>
        </w:tc>
      </w:tr>
      <w:tr w:rsidR="004C409F" w:rsidTr="00A44F1D">
        <w:tc>
          <w:tcPr>
            <w:tcW w:w="3169" w:type="dxa"/>
          </w:tcPr>
          <w:p w:rsidR="004C409F" w:rsidRDefault="00F435E1" w:rsidP="00E22D83">
            <w:pPr>
              <w:spacing w:before="60" w:after="60"/>
              <w:rPr>
                <w:rtl/>
              </w:rPr>
            </w:pPr>
            <w:hyperlink r:id="rId12" w:history="1">
              <w:r w:rsidR="00B73C18" w:rsidRPr="00B73C18">
                <w:rPr>
                  <w:rStyle w:val="Hyperlink"/>
                  <w:rFonts w:hint="cs"/>
                  <w:rtl/>
                </w:rPr>
                <w:t>משימת</w:t>
              </w:r>
              <w:r w:rsidR="00B73C18" w:rsidRPr="00B73C18">
                <w:rPr>
                  <w:rStyle w:val="Hyperlink"/>
                  <w:rtl/>
                </w:rPr>
                <w:t xml:space="preserve"> </w:t>
              </w:r>
              <w:r w:rsidR="00B73C18" w:rsidRPr="00B73C18">
                <w:rPr>
                  <w:rStyle w:val="Hyperlink"/>
                  <w:rFonts w:hint="cs"/>
                  <w:rtl/>
                </w:rPr>
                <w:t>חקר</w:t>
              </w:r>
              <w:r w:rsidR="00B73C18" w:rsidRPr="00B73C18">
                <w:rPr>
                  <w:rStyle w:val="Hyperlink"/>
                  <w:rtl/>
                </w:rPr>
                <w:t xml:space="preserve"> </w:t>
              </w:r>
              <w:r w:rsidR="00B73C18" w:rsidRPr="00B73C18">
                <w:rPr>
                  <w:rStyle w:val="Hyperlink"/>
                  <w:rFonts w:hint="cs"/>
                  <w:rtl/>
                </w:rPr>
                <w:t>עמוד</w:t>
              </w:r>
              <w:r w:rsidR="00B73C18" w:rsidRPr="00B73C18">
                <w:rPr>
                  <w:rStyle w:val="Hyperlink"/>
                  <w:rtl/>
                </w:rPr>
                <w:t xml:space="preserve"> </w:t>
              </w:r>
              <w:r w:rsidR="00E22D83">
                <w:rPr>
                  <w:rStyle w:val="Hyperlink"/>
                  <w:rFonts w:hint="cs"/>
                  <w:rtl/>
                </w:rPr>
                <w:t>246</w:t>
              </w:r>
            </w:hyperlink>
          </w:p>
        </w:tc>
        <w:tc>
          <w:tcPr>
            <w:tcW w:w="5353" w:type="dxa"/>
          </w:tcPr>
          <w:p w:rsidR="004C409F" w:rsidRPr="00A44F1D" w:rsidRDefault="00F435E1" w:rsidP="004C409F">
            <w:pPr>
              <w:spacing w:before="60" w:after="60"/>
              <w:rPr>
                <w:rtl/>
              </w:rPr>
            </w:pPr>
            <w:hyperlink r:id="rId13" w:history="1">
              <w:r w:rsidR="004C409F" w:rsidRPr="00B95C02">
                <w:rPr>
                  <w:rStyle w:val="Hyperlink"/>
                  <w:rFonts w:hint="cs"/>
                  <w:rtl/>
                </w:rPr>
                <w:t>שטח והיקף של דלתון קמור עם אלכסונים נתונים</w:t>
              </w:r>
            </w:hyperlink>
          </w:p>
        </w:tc>
      </w:tr>
    </w:tbl>
    <w:p w:rsidR="00CA0C25" w:rsidRDefault="00CA0C25">
      <w:pPr>
        <w:rPr>
          <w:rtl/>
        </w:rPr>
      </w:pPr>
    </w:p>
    <w:p w:rsidR="00CA0C25" w:rsidRPr="00C84CFB" w:rsidRDefault="00CA0C25">
      <w:pPr>
        <w:rPr>
          <w:b/>
          <w:bCs/>
          <w:sz w:val="24"/>
          <w:szCs w:val="24"/>
          <w:rtl/>
        </w:rPr>
      </w:pPr>
      <w:r w:rsidRPr="00C84CFB">
        <w:rPr>
          <w:rFonts w:hint="cs"/>
          <w:b/>
          <w:bCs/>
          <w:sz w:val="24"/>
          <w:szCs w:val="24"/>
          <w:rtl/>
        </w:rPr>
        <w:t>הפניות מהמדריך למורה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DD090A" w:rsidTr="00CA0C25">
        <w:tc>
          <w:tcPr>
            <w:tcW w:w="4261" w:type="dxa"/>
          </w:tcPr>
          <w:p w:rsidR="00DD090A" w:rsidRDefault="00F435E1" w:rsidP="00DD090A">
            <w:pPr>
              <w:spacing w:before="60" w:after="60"/>
              <w:rPr>
                <w:rtl/>
              </w:rPr>
            </w:pPr>
            <w:hyperlink r:id="rId14" w:history="1">
              <w:r w:rsidR="00DD090A" w:rsidRPr="006B3DCD">
                <w:rPr>
                  <w:rStyle w:val="Hyperlink"/>
                  <w:rFonts w:hint="cs"/>
                  <w:rtl/>
                </w:rPr>
                <w:t>תרגיל 5</w:t>
              </w:r>
            </w:hyperlink>
            <w:r w:rsidR="00E22D83">
              <w:rPr>
                <w:rStyle w:val="Hyperlink"/>
                <w:rFonts w:hint="cs"/>
                <w:rtl/>
              </w:rPr>
              <w:t xml:space="preserve"> עמ' 76 במדריך</w:t>
            </w:r>
          </w:p>
        </w:tc>
        <w:tc>
          <w:tcPr>
            <w:tcW w:w="4261" w:type="dxa"/>
          </w:tcPr>
          <w:p w:rsidR="00DD090A" w:rsidRDefault="00F435E1" w:rsidP="00DD090A">
            <w:pPr>
              <w:spacing w:before="60" w:after="60"/>
              <w:rPr>
                <w:rtl/>
              </w:rPr>
            </w:pPr>
            <w:hyperlink r:id="rId15" w:history="1">
              <w:r w:rsidR="00DD090A" w:rsidRPr="006B3DCD">
                <w:rPr>
                  <w:rStyle w:val="Hyperlink"/>
                  <w:rFonts w:hint="cs"/>
                  <w:rtl/>
                </w:rPr>
                <w:t>בניית דלתון על פי צלעותיו 1</w:t>
              </w:r>
            </w:hyperlink>
          </w:p>
        </w:tc>
      </w:tr>
      <w:tr w:rsidR="00DD090A" w:rsidTr="00CA0C25">
        <w:tc>
          <w:tcPr>
            <w:tcW w:w="4261" w:type="dxa"/>
          </w:tcPr>
          <w:p w:rsidR="00DD090A" w:rsidRDefault="00F435E1" w:rsidP="00DD090A">
            <w:pPr>
              <w:spacing w:before="60" w:after="60"/>
              <w:rPr>
                <w:rtl/>
              </w:rPr>
            </w:pPr>
            <w:hyperlink r:id="rId16" w:history="1">
              <w:r w:rsidR="00DD090A" w:rsidRPr="006B3DCD">
                <w:rPr>
                  <w:rStyle w:val="Hyperlink"/>
                  <w:rFonts w:hint="cs"/>
                  <w:rtl/>
                </w:rPr>
                <w:t>תרגיל 5</w:t>
              </w:r>
            </w:hyperlink>
            <w:r w:rsidR="00E22D83">
              <w:rPr>
                <w:rStyle w:val="Hyperlink"/>
                <w:rFonts w:hint="cs"/>
                <w:rtl/>
              </w:rPr>
              <w:t xml:space="preserve"> עמ' 76 במדריך</w:t>
            </w:r>
          </w:p>
        </w:tc>
        <w:tc>
          <w:tcPr>
            <w:tcW w:w="4261" w:type="dxa"/>
          </w:tcPr>
          <w:p w:rsidR="00DD090A" w:rsidRDefault="00F435E1" w:rsidP="00DD090A">
            <w:pPr>
              <w:spacing w:before="60" w:after="60"/>
              <w:rPr>
                <w:rtl/>
              </w:rPr>
            </w:pPr>
            <w:hyperlink r:id="rId17" w:history="1">
              <w:r w:rsidR="00DD090A" w:rsidRPr="006B3DCD">
                <w:rPr>
                  <w:rStyle w:val="Hyperlink"/>
                  <w:rFonts w:hint="cs"/>
                  <w:rtl/>
                </w:rPr>
                <w:t>בניית דלתון על פי צלעותיו 2</w:t>
              </w:r>
            </w:hyperlink>
          </w:p>
        </w:tc>
      </w:tr>
    </w:tbl>
    <w:p w:rsidR="00CA0C25" w:rsidRDefault="00CA0C25">
      <w:pPr>
        <w:rPr>
          <w:rtl/>
        </w:rPr>
      </w:pPr>
    </w:p>
    <w:p w:rsidR="00A44F1D" w:rsidRDefault="00A44F1D">
      <w:pPr>
        <w:rPr>
          <w:rtl/>
        </w:rPr>
      </w:pPr>
    </w:p>
    <w:p w:rsidR="00A44F1D" w:rsidRDefault="00A44F1D">
      <w:pPr>
        <w:rPr>
          <w:rtl/>
        </w:rPr>
      </w:pPr>
    </w:p>
    <w:p w:rsidR="00A44F1D" w:rsidRDefault="00A44F1D"/>
    <w:sectPr w:rsidR="00A44F1D" w:rsidSect="00C5584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C25"/>
    <w:rsid w:val="00005C7F"/>
    <w:rsid w:val="000E27FE"/>
    <w:rsid w:val="000F5BA8"/>
    <w:rsid w:val="003012DC"/>
    <w:rsid w:val="00405717"/>
    <w:rsid w:val="004A29CE"/>
    <w:rsid w:val="004B7558"/>
    <w:rsid w:val="004C409F"/>
    <w:rsid w:val="00500CD2"/>
    <w:rsid w:val="00553D60"/>
    <w:rsid w:val="00750DC9"/>
    <w:rsid w:val="00760944"/>
    <w:rsid w:val="00902C3E"/>
    <w:rsid w:val="00A44F1D"/>
    <w:rsid w:val="00B73C18"/>
    <w:rsid w:val="00C5584C"/>
    <w:rsid w:val="00C84CFB"/>
    <w:rsid w:val="00CA0C25"/>
    <w:rsid w:val="00D5202B"/>
    <w:rsid w:val="00DB27FD"/>
    <w:rsid w:val="00DD090A"/>
    <w:rsid w:val="00E22D83"/>
    <w:rsid w:val="00EB6DBF"/>
    <w:rsid w:val="00F435E1"/>
    <w:rsid w:val="00FC4FFB"/>
    <w:rsid w:val="00FE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5FF643-3088-43BE-88A5-419208EC0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0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44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טקסט בלונים תו"/>
    <w:basedOn w:val="a0"/>
    <w:link w:val="a4"/>
    <w:uiPriority w:val="99"/>
    <w:semiHidden/>
    <w:rsid w:val="00A44F1D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unhideWhenUsed/>
    <w:rsid w:val="004C4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heducation.co.il/node/2253" TargetMode="External"/><Relationship Id="rId13" Type="http://schemas.openxmlformats.org/officeDocument/2006/relationships/hyperlink" Target="http://www.matheducation.co.il/node/2255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atheducation.co.il/node/2254" TargetMode="External"/><Relationship Id="rId12" Type="http://schemas.openxmlformats.org/officeDocument/2006/relationships/hyperlink" Target="http://ggbtu.be/m1645779" TargetMode="External"/><Relationship Id="rId17" Type="http://schemas.openxmlformats.org/officeDocument/2006/relationships/hyperlink" Target="http://www.matheducation.co.il/node/2287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matheducation.co.il/node/2287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matheducation.co.il/node/2254" TargetMode="External"/><Relationship Id="rId11" Type="http://schemas.openxmlformats.org/officeDocument/2006/relationships/hyperlink" Target="http://www.matheducation.co.il/node/2251" TargetMode="External"/><Relationship Id="rId5" Type="http://schemas.openxmlformats.org/officeDocument/2006/relationships/hyperlink" Target="http://matheducation.co.il/node/2252" TargetMode="External"/><Relationship Id="rId15" Type="http://schemas.openxmlformats.org/officeDocument/2006/relationships/hyperlink" Target="http://www.matheducation.co.il/node/2286" TargetMode="External"/><Relationship Id="rId10" Type="http://schemas.openxmlformats.org/officeDocument/2006/relationships/hyperlink" Target="http://www.matheducation.co.il/node/2251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matheducation.co.il/node/2252" TargetMode="External"/><Relationship Id="rId9" Type="http://schemas.openxmlformats.org/officeDocument/2006/relationships/hyperlink" Target="http://www.matheducation.co.il/node/2253" TargetMode="External"/><Relationship Id="rId14" Type="http://schemas.openxmlformats.org/officeDocument/2006/relationships/hyperlink" Target="http://www.matheducation.co.il/node/228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Faculty of Education</Company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Neomi Rybowski</cp:lastModifiedBy>
  <cp:revision>4</cp:revision>
  <dcterms:created xsi:type="dcterms:W3CDTF">2016-03-20T22:00:00Z</dcterms:created>
  <dcterms:modified xsi:type="dcterms:W3CDTF">2016-03-20T22:06:00Z</dcterms:modified>
</cp:coreProperties>
</file>